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955"/>
        <w:gridCol w:w="1135"/>
        <w:gridCol w:w="1134"/>
        <w:gridCol w:w="1134"/>
        <w:gridCol w:w="1134"/>
        <w:gridCol w:w="1134"/>
        <w:gridCol w:w="1134"/>
      </w:tblGrid>
      <w:tr w:rsidR="00BB5696" w:rsidTr="00BB5696">
        <w:trPr>
          <w:trHeight w:val="90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96" w:rsidRDefault="00BB5696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Jahres-Einkommen bis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Default="00BB5696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3 - 4 Std.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Default="00BB5696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4 - 5 Std.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Default="00BB5696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5 - 6 Std.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Default="00BB5696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6 - 7 Std.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Default="00BB5696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7 - 8 Std.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Default="00BB5696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8 - 9 Std.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Default="00BB5696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9 - 10 Std.</w:t>
            </w:r>
          </w:p>
        </w:tc>
      </w:tr>
      <w:tr w:rsidR="00BB5696" w:rsidTr="00BB5696">
        <w:trPr>
          <w:trHeight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96" w:rsidRPr="00BB5696" w:rsidRDefault="00BB5696" w:rsidP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&lt;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>45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>.000 €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96" w:rsidRPr="00BB5696" w:rsidRDefault="00BB5696" w:rsidP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52,50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96" w:rsidRPr="00BB5696" w:rsidRDefault="00BB5696" w:rsidP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55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96" w:rsidRPr="00BB5696" w:rsidRDefault="00BB5696" w:rsidP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58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96" w:rsidRPr="00BB5696" w:rsidRDefault="00BB5696" w:rsidP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60,50 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96" w:rsidRPr="00BB5696" w:rsidRDefault="00BB5696" w:rsidP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63,50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96" w:rsidRPr="00BB5696" w:rsidRDefault="00BB5696" w:rsidP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66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96" w:rsidRPr="00BB5696" w:rsidRDefault="00BB5696" w:rsidP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69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</w:tr>
      <w:tr w:rsidR="00BB5696" w:rsidTr="00BB5696">
        <w:trPr>
          <w:trHeight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45-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>5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>0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>.000 €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105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>0 €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16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>1 €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27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3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>2 €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38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</w:tr>
      <w:tr w:rsidR="00BB5696" w:rsidTr="00BB5696">
        <w:trPr>
          <w:trHeight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55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>.000 €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16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21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28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34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40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46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52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</w:tr>
      <w:tr w:rsidR="00BB5696" w:rsidTr="00BB5696">
        <w:trPr>
          <w:trHeight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60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>.000 €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27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34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40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47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53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60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67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</w:tr>
      <w:tr w:rsidR="00BB5696" w:rsidTr="00BB5696">
        <w:trPr>
          <w:trHeight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6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>5.000 €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39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47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54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61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69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76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83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</w:tr>
      <w:tr w:rsidR="00BB5696" w:rsidTr="00BB5696">
        <w:trPr>
          <w:trHeight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70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>.000 €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53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16</w:t>
            </w: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70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78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85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94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202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</w:tr>
      <w:tr w:rsidR="00BB5696" w:rsidTr="00BB5696">
        <w:trPr>
          <w:trHeight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75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>.000 €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69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78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86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95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204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213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2</w:t>
            </w:r>
            <w:r>
              <w:rPr>
                <w:rFonts w:ascii="Comic Sans MS" w:hAnsi="Comic Sans MS" w:cs="Arial"/>
                <w:sz w:val="20"/>
                <w:szCs w:val="20"/>
              </w:rPr>
              <w:t>22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</w:tr>
      <w:tr w:rsidR="00BB5696" w:rsidTr="00BB5696">
        <w:trPr>
          <w:trHeight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80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>.000 €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85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95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205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5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2</w:t>
            </w:r>
            <w:r>
              <w:rPr>
                <w:rFonts w:ascii="Comic Sans MS" w:hAnsi="Comic Sans MS" w:cs="Arial"/>
                <w:sz w:val="20"/>
                <w:szCs w:val="20"/>
              </w:rPr>
              <w:t>25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23</w:t>
            </w:r>
            <w:r>
              <w:rPr>
                <w:rFonts w:ascii="Comic Sans MS" w:hAnsi="Comic Sans MS" w:cs="Arial"/>
                <w:sz w:val="20"/>
                <w:szCs w:val="20"/>
              </w:rPr>
              <w:t>5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2</w:t>
            </w:r>
            <w:r>
              <w:rPr>
                <w:rFonts w:ascii="Comic Sans MS" w:hAnsi="Comic Sans MS" w:cs="Arial"/>
                <w:sz w:val="20"/>
                <w:szCs w:val="20"/>
              </w:rPr>
              <w:t>44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</w:tr>
      <w:tr w:rsidR="00BB5696" w:rsidTr="00BB5696">
        <w:trPr>
          <w:trHeight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85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>.000 €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204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sz w:val="20"/>
                <w:szCs w:val="20"/>
              </w:rPr>
              <w:t>5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2</w:t>
            </w:r>
            <w:r>
              <w:rPr>
                <w:rFonts w:ascii="Comic Sans MS" w:hAnsi="Comic Sans MS" w:cs="Arial"/>
                <w:sz w:val="20"/>
                <w:szCs w:val="20"/>
              </w:rPr>
              <w:t>26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2</w:t>
            </w:r>
            <w:r>
              <w:rPr>
                <w:rFonts w:ascii="Comic Sans MS" w:hAnsi="Comic Sans MS" w:cs="Arial"/>
                <w:sz w:val="20"/>
                <w:szCs w:val="20"/>
              </w:rPr>
              <w:t>36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2</w:t>
            </w:r>
            <w:r>
              <w:rPr>
                <w:rFonts w:ascii="Comic Sans MS" w:hAnsi="Comic Sans MS" w:cs="Arial"/>
                <w:sz w:val="20"/>
                <w:szCs w:val="20"/>
              </w:rPr>
              <w:t>47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2</w:t>
            </w:r>
            <w:r>
              <w:rPr>
                <w:rFonts w:ascii="Comic Sans MS" w:hAnsi="Comic Sans MS" w:cs="Arial"/>
                <w:sz w:val="20"/>
                <w:szCs w:val="20"/>
              </w:rPr>
              <w:t>58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2</w:t>
            </w:r>
            <w:r>
              <w:rPr>
                <w:rFonts w:ascii="Comic Sans MS" w:hAnsi="Comic Sans MS" w:cs="Arial"/>
                <w:sz w:val="20"/>
                <w:szCs w:val="20"/>
              </w:rPr>
              <w:t>69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</w:tr>
      <w:tr w:rsidR="00BB5696" w:rsidTr="00BB5696">
        <w:trPr>
          <w:trHeight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&gt; </w:t>
            </w:r>
            <w:r>
              <w:rPr>
                <w:rFonts w:ascii="Comic Sans MS" w:hAnsi="Comic Sans MS" w:cs="Arial"/>
                <w:sz w:val="20"/>
                <w:szCs w:val="20"/>
              </w:rPr>
              <w:t>85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>.000 €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2</w:t>
            </w:r>
            <w:r>
              <w:rPr>
                <w:rFonts w:ascii="Comic Sans MS" w:hAnsi="Comic Sans MS" w:cs="Arial"/>
                <w:sz w:val="20"/>
                <w:szCs w:val="20"/>
              </w:rPr>
              <w:t>25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2</w:t>
            </w:r>
            <w:r>
              <w:rPr>
                <w:rFonts w:ascii="Comic Sans MS" w:hAnsi="Comic Sans MS" w:cs="Arial"/>
                <w:sz w:val="20"/>
                <w:szCs w:val="20"/>
              </w:rPr>
              <w:t>36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2</w:t>
            </w:r>
            <w:r>
              <w:rPr>
                <w:rFonts w:ascii="Comic Sans MS" w:hAnsi="Comic Sans MS" w:cs="Arial"/>
                <w:sz w:val="20"/>
                <w:szCs w:val="20"/>
              </w:rPr>
              <w:t>48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2</w:t>
            </w:r>
            <w:r>
              <w:rPr>
                <w:rFonts w:ascii="Comic Sans MS" w:hAnsi="Comic Sans MS" w:cs="Arial"/>
                <w:sz w:val="20"/>
                <w:szCs w:val="20"/>
              </w:rPr>
              <w:t>60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2</w:t>
            </w:r>
            <w:r>
              <w:rPr>
                <w:rFonts w:ascii="Comic Sans MS" w:hAnsi="Comic Sans MS" w:cs="Arial"/>
                <w:sz w:val="20"/>
                <w:szCs w:val="20"/>
              </w:rPr>
              <w:t>72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2</w:t>
            </w:r>
            <w:r>
              <w:rPr>
                <w:rFonts w:ascii="Comic Sans MS" w:hAnsi="Comic Sans MS" w:cs="Arial"/>
                <w:sz w:val="20"/>
                <w:szCs w:val="20"/>
              </w:rPr>
              <w:t>83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96" w:rsidRPr="00BB5696" w:rsidRDefault="00BB569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BB5696">
              <w:rPr>
                <w:rFonts w:ascii="Comic Sans MS" w:hAnsi="Comic Sans MS" w:cs="Arial"/>
                <w:sz w:val="20"/>
                <w:szCs w:val="20"/>
              </w:rPr>
              <w:t>2</w:t>
            </w:r>
            <w:r>
              <w:rPr>
                <w:rFonts w:ascii="Comic Sans MS" w:hAnsi="Comic Sans MS" w:cs="Arial"/>
                <w:sz w:val="20"/>
                <w:szCs w:val="20"/>
              </w:rPr>
              <w:t>95</w:t>
            </w:r>
            <w:r w:rsidRPr="00BB5696">
              <w:rPr>
                <w:rFonts w:ascii="Comic Sans MS" w:hAnsi="Comic Sans MS" w:cs="Arial"/>
                <w:sz w:val="20"/>
                <w:szCs w:val="20"/>
              </w:rPr>
              <w:t xml:space="preserve"> €</w:t>
            </w:r>
          </w:p>
        </w:tc>
      </w:tr>
    </w:tbl>
    <w:p w:rsidR="00292A21" w:rsidRDefault="00292A21">
      <w:bookmarkStart w:id="0" w:name="_GoBack"/>
      <w:bookmarkEnd w:id="0"/>
    </w:p>
    <w:sectPr w:rsidR="00292A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96"/>
    <w:rsid w:val="00292A21"/>
    <w:rsid w:val="00BB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8309"/>
  <w15:chartTrackingRefBased/>
  <w15:docId w15:val="{67A2253F-64C5-48F0-B16E-1C9EF7DC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B5696"/>
    <w:pPr>
      <w:spacing w:line="256" w:lineRule="auto"/>
    </w:pPr>
    <w:rPr>
      <w:rFonts w:ascii="Calibri" w:eastAsia="Calibri" w:hAnsi="Calibri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Lechner, Brigitta</dc:creator>
  <cp:keywords/>
  <dc:description/>
  <cp:lastModifiedBy>Lechner, Brigitta </cp:lastModifiedBy>
  <cp:revision>1</cp:revision>
  <dcterms:created xsi:type="dcterms:W3CDTF">2024-10-11T08:11:00Z</dcterms:created>
  <dcterms:modified xsi:type="dcterms:W3CDTF">2024-10-11T08:22:00Z</dcterms:modified>
</cp:coreProperties>
</file>